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603F" w:rsidRPr="00732193" w:rsidRDefault="0065603F" w:rsidP="00732193">
      <w:pPr>
        <w:spacing w:before="120" w:after="120"/>
        <w:rPr>
          <w:rFonts w:asciiTheme="minorHAnsi" w:hAnsiTheme="minorHAnsi" w:cstheme="minorHAnsi"/>
          <w:color w:val="000000" w:themeColor="text1"/>
          <w:sz w:val="22"/>
        </w:rPr>
      </w:pPr>
    </w:p>
    <w:p w:rsidR="00730F76" w:rsidRPr="00732193" w:rsidRDefault="00730F76" w:rsidP="00732193">
      <w:pPr>
        <w:spacing w:before="120" w:after="120"/>
        <w:rPr>
          <w:rFonts w:asciiTheme="minorHAnsi" w:hAnsiTheme="minorHAnsi" w:cstheme="minorHAnsi"/>
          <w:color w:val="000000" w:themeColor="text1"/>
          <w:sz w:val="22"/>
        </w:rPr>
      </w:pPr>
    </w:p>
    <w:p w:rsidR="00707911" w:rsidRPr="00A0165D" w:rsidRDefault="00D24BEE" w:rsidP="00732193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A0165D">
        <w:rPr>
          <w:rFonts w:asciiTheme="minorHAnsi" w:hAnsiTheme="minorHAnsi" w:cstheme="minorHAnsi"/>
          <w:b/>
          <w:color w:val="000000" w:themeColor="text1"/>
          <w:sz w:val="28"/>
        </w:rPr>
        <w:t>PALAZZO PRETORIO, TORNA L’APPUNTAMENTO CON LA “COLAZIONE AD ARTE”</w:t>
      </w:r>
    </w:p>
    <w:p w:rsidR="00707911" w:rsidRPr="00732193" w:rsidRDefault="00837AC8" w:rsidP="00732193">
      <w:pPr>
        <w:spacing w:before="120" w:after="120"/>
        <w:rPr>
          <w:rFonts w:asciiTheme="minorHAnsi" w:hAnsiTheme="minorHAnsi" w:cstheme="minorHAnsi"/>
          <w:i/>
          <w:color w:val="000000" w:themeColor="text1"/>
          <w:sz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</w:rPr>
        <w:t xml:space="preserve">Il 25 settembre colazione nel Museo di </w:t>
      </w:r>
      <w:r w:rsidR="00707911" w:rsidRPr="00732193">
        <w:rPr>
          <w:rFonts w:asciiTheme="minorHAnsi" w:hAnsiTheme="minorHAnsi" w:cstheme="minorHAnsi"/>
          <w:i/>
          <w:color w:val="000000" w:themeColor="text1"/>
          <w:sz w:val="22"/>
        </w:rPr>
        <w:t>Palazzo Pretorio e visita guidata alle nuove acquisizioni donate dal collezionista</w:t>
      </w:r>
      <w:r w:rsidR="007D614B">
        <w:rPr>
          <w:rFonts w:asciiTheme="minorHAnsi" w:hAnsiTheme="minorHAnsi" w:cstheme="minorHAnsi"/>
          <w:i/>
          <w:color w:val="000000" w:themeColor="text1"/>
          <w:sz w:val="22"/>
        </w:rPr>
        <w:t xml:space="preserve"> pratese Carlo Palli, tra cui il ritratto eseguito dall’artista Pietro Costa.</w:t>
      </w:r>
      <w:r>
        <w:rPr>
          <w:rFonts w:asciiTheme="minorHAnsi" w:hAnsiTheme="minorHAnsi" w:cstheme="minorHAnsi"/>
          <w:i/>
          <w:color w:val="000000" w:themeColor="text1"/>
          <w:sz w:val="22"/>
        </w:rPr>
        <w:t xml:space="preserve"> Previsti successivamente altri appuntamenti.</w:t>
      </w:r>
    </w:p>
    <w:p w:rsidR="00707911" w:rsidRPr="00732193" w:rsidRDefault="00707911" w:rsidP="00732193">
      <w:pPr>
        <w:spacing w:before="120" w:after="120"/>
        <w:rPr>
          <w:rFonts w:asciiTheme="minorHAnsi" w:hAnsiTheme="minorHAnsi" w:cstheme="minorHAnsi"/>
          <w:color w:val="000000" w:themeColor="text1"/>
          <w:sz w:val="22"/>
        </w:rPr>
      </w:pPr>
    </w:p>
    <w:p w:rsidR="00707911" w:rsidRPr="00732193" w:rsidRDefault="007D614B" w:rsidP="00732193">
      <w:pPr>
        <w:spacing w:before="120" w:after="120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PRATO, 20</w:t>
      </w:r>
      <w:r w:rsidR="00707911" w:rsidRPr="00732193">
        <w:rPr>
          <w:rFonts w:asciiTheme="minorHAnsi" w:hAnsiTheme="minorHAnsi" w:cstheme="minorHAnsi"/>
          <w:color w:val="000000" w:themeColor="text1"/>
          <w:sz w:val="22"/>
        </w:rPr>
        <w:t xml:space="preserve"> SETTEMBRE 2022. Dopo la pausa estiva, riprendono gli appuntamenti con le colazioni nella splendida cornice di Palazzo Pretorio: </w:t>
      </w:r>
      <w:r w:rsidR="00707911" w:rsidRPr="00732193">
        <w:rPr>
          <w:rFonts w:asciiTheme="minorHAnsi" w:hAnsiTheme="minorHAnsi" w:cstheme="minorHAnsi"/>
          <w:b/>
          <w:color w:val="000000" w:themeColor="text1"/>
          <w:sz w:val="22"/>
        </w:rPr>
        <w:t>la prima “Colazione ad Arte” della nuova s</w:t>
      </w:r>
      <w:r w:rsidR="00581A6E">
        <w:rPr>
          <w:rFonts w:asciiTheme="minorHAnsi" w:hAnsiTheme="minorHAnsi" w:cstheme="minorHAnsi"/>
          <w:b/>
          <w:color w:val="000000" w:themeColor="text1"/>
          <w:sz w:val="22"/>
        </w:rPr>
        <w:t xml:space="preserve">tagione è prevista per domenica 25 </w:t>
      </w:r>
      <w:r w:rsidR="00707911" w:rsidRPr="00732193">
        <w:rPr>
          <w:rFonts w:asciiTheme="minorHAnsi" w:hAnsiTheme="minorHAnsi" w:cstheme="minorHAnsi"/>
          <w:b/>
          <w:color w:val="000000" w:themeColor="text1"/>
          <w:sz w:val="22"/>
        </w:rPr>
        <w:t xml:space="preserve">settembre. </w:t>
      </w:r>
    </w:p>
    <w:p w:rsidR="00732193" w:rsidRPr="00732193" w:rsidRDefault="00707911" w:rsidP="00732193">
      <w:pPr>
        <w:spacing w:before="120" w:after="120"/>
        <w:rPr>
          <w:rFonts w:asciiTheme="minorHAnsi" w:hAnsiTheme="minorHAnsi" w:cstheme="minorHAnsi"/>
          <w:color w:val="000000" w:themeColor="text1"/>
          <w:sz w:val="22"/>
        </w:rPr>
      </w:pPr>
      <w:r w:rsidRPr="00732193">
        <w:rPr>
          <w:rFonts w:asciiTheme="minorHAnsi" w:hAnsiTheme="minorHAnsi" w:cstheme="minorHAnsi"/>
          <w:color w:val="000000" w:themeColor="text1"/>
          <w:sz w:val="22"/>
        </w:rPr>
        <w:t>Per l</w:t>
      </w:r>
      <w:r w:rsidR="00732193">
        <w:rPr>
          <w:rFonts w:asciiTheme="minorHAnsi" w:hAnsiTheme="minorHAnsi" w:cstheme="minorHAnsi"/>
          <w:color w:val="000000" w:themeColor="text1"/>
          <w:sz w:val="22"/>
        </w:rPr>
        <w:t xml:space="preserve">’occasione </w:t>
      </w:r>
      <w:r w:rsidRPr="00732193">
        <w:rPr>
          <w:rFonts w:asciiTheme="minorHAnsi" w:hAnsiTheme="minorHAnsi" w:cstheme="minorHAnsi"/>
          <w:color w:val="000000" w:themeColor="text1"/>
          <w:sz w:val="22"/>
        </w:rPr>
        <w:t>è prevista una speciale visita guidata, condotta dalla direttrice di Palazzo Pretorio Rita Iacopino</w:t>
      </w:r>
      <w:r w:rsidRPr="00ED48C8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Pr="00732193">
        <w:rPr>
          <w:rFonts w:asciiTheme="minorHAnsi" w:hAnsiTheme="minorHAnsi" w:cstheme="minorHAnsi"/>
          <w:b/>
          <w:color w:val="000000" w:themeColor="text1"/>
          <w:sz w:val="22"/>
        </w:rPr>
        <w:t>alla scoperta del terzo piano del museo e de</w:t>
      </w:r>
      <w:r w:rsidR="008C35DE">
        <w:rPr>
          <w:rFonts w:asciiTheme="minorHAnsi" w:hAnsiTheme="minorHAnsi" w:cstheme="minorHAnsi"/>
          <w:b/>
          <w:color w:val="000000" w:themeColor="text1"/>
          <w:sz w:val="22"/>
        </w:rPr>
        <w:t xml:space="preserve">lle </w:t>
      </w:r>
      <w:r w:rsidRPr="00732193">
        <w:rPr>
          <w:rFonts w:asciiTheme="minorHAnsi" w:hAnsiTheme="minorHAnsi" w:cstheme="minorHAnsi"/>
          <w:b/>
          <w:color w:val="000000" w:themeColor="text1"/>
          <w:sz w:val="22"/>
        </w:rPr>
        <w:t>acquisizioni donate dal collezionista pratese Carlo Palli</w:t>
      </w:r>
      <w:r w:rsidR="00732193" w:rsidRPr="00732193">
        <w:rPr>
          <w:rFonts w:asciiTheme="minorHAnsi" w:hAnsiTheme="minorHAnsi" w:cstheme="minorHAnsi"/>
          <w:b/>
          <w:color w:val="000000" w:themeColor="text1"/>
          <w:sz w:val="22"/>
        </w:rPr>
        <w:t>: “Venere Maria - Nudo color seppia” di Michelangelo Pistoletto,  e “</w:t>
      </w:r>
      <w:proofErr w:type="spellStart"/>
      <w:r w:rsidR="00732193" w:rsidRPr="00732193">
        <w:rPr>
          <w:rFonts w:asciiTheme="minorHAnsi" w:hAnsiTheme="minorHAnsi" w:cstheme="minorHAnsi"/>
          <w:b/>
          <w:color w:val="000000" w:themeColor="text1"/>
          <w:sz w:val="22"/>
        </w:rPr>
        <w:t>Victoire</w:t>
      </w:r>
      <w:proofErr w:type="spellEnd"/>
      <w:r w:rsidR="00732193" w:rsidRPr="00732193">
        <w:rPr>
          <w:rFonts w:asciiTheme="minorHAnsi" w:hAnsiTheme="minorHAnsi" w:cstheme="minorHAnsi"/>
          <w:b/>
          <w:color w:val="000000" w:themeColor="text1"/>
          <w:sz w:val="22"/>
        </w:rPr>
        <w:t xml:space="preserve"> de </w:t>
      </w:r>
      <w:proofErr w:type="spellStart"/>
      <w:r w:rsidR="00732193" w:rsidRPr="00732193">
        <w:rPr>
          <w:rFonts w:asciiTheme="minorHAnsi" w:hAnsiTheme="minorHAnsi" w:cstheme="minorHAnsi"/>
          <w:b/>
          <w:color w:val="000000" w:themeColor="text1"/>
          <w:sz w:val="22"/>
        </w:rPr>
        <w:t>Samothrace</w:t>
      </w:r>
      <w:proofErr w:type="spellEnd"/>
      <w:r w:rsidR="00732193" w:rsidRPr="00732193">
        <w:rPr>
          <w:rFonts w:asciiTheme="minorHAnsi" w:hAnsiTheme="minorHAnsi" w:cstheme="minorHAnsi"/>
          <w:b/>
          <w:color w:val="000000" w:themeColor="text1"/>
          <w:sz w:val="22"/>
        </w:rPr>
        <w:t xml:space="preserve">” di </w:t>
      </w:r>
      <w:proofErr w:type="spellStart"/>
      <w:r w:rsidR="00732193" w:rsidRPr="00732193">
        <w:rPr>
          <w:rFonts w:asciiTheme="minorHAnsi" w:hAnsiTheme="minorHAnsi" w:cstheme="minorHAnsi"/>
          <w:b/>
          <w:color w:val="000000" w:themeColor="text1"/>
          <w:sz w:val="22"/>
        </w:rPr>
        <w:t>Yves</w:t>
      </w:r>
      <w:proofErr w:type="spellEnd"/>
      <w:r w:rsidR="00732193" w:rsidRPr="00732193">
        <w:rPr>
          <w:rFonts w:asciiTheme="minorHAnsi" w:hAnsiTheme="minorHAnsi" w:cstheme="minorHAnsi"/>
          <w:b/>
          <w:color w:val="000000" w:themeColor="text1"/>
          <w:sz w:val="22"/>
        </w:rPr>
        <w:t xml:space="preserve"> Klein</w:t>
      </w:r>
      <w:r w:rsidR="00732193" w:rsidRPr="00732193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732193" w:rsidRDefault="00732193" w:rsidP="00732193">
      <w:pPr>
        <w:spacing w:before="120" w:after="120"/>
        <w:rPr>
          <w:rFonts w:asciiTheme="minorHAnsi" w:hAnsiTheme="minorHAnsi" w:cstheme="minorHAnsi"/>
          <w:color w:val="000000" w:themeColor="text1"/>
          <w:sz w:val="22"/>
        </w:rPr>
      </w:pPr>
      <w:r w:rsidRPr="00732193">
        <w:rPr>
          <w:rFonts w:asciiTheme="minorHAnsi" w:hAnsiTheme="minorHAnsi" w:cstheme="minorHAnsi"/>
          <w:color w:val="000000" w:themeColor="text1"/>
          <w:sz w:val="22"/>
        </w:rPr>
        <w:t xml:space="preserve">Due opere dal valore inestimabile, che rendono ancora più preziosa la ricca collezione di Palazzo Pretorio: </w:t>
      </w:r>
      <w:r>
        <w:rPr>
          <w:rFonts w:asciiTheme="minorHAnsi" w:hAnsiTheme="minorHAnsi" w:cstheme="minorHAnsi"/>
          <w:color w:val="000000" w:themeColor="text1"/>
          <w:sz w:val="22"/>
        </w:rPr>
        <w:t>“</w:t>
      </w:r>
      <w:r w:rsidRPr="00732193">
        <w:rPr>
          <w:rFonts w:asciiTheme="minorHAnsi" w:hAnsiTheme="minorHAnsi" w:cstheme="minorHAnsi"/>
          <w:color w:val="000000" w:themeColor="text1"/>
          <w:sz w:val="22"/>
        </w:rPr>
        <w:t>Venere Maria - Nudo color seppia</w:t>
      </w:r>
      <w:r w:rsidR="00ED48C8">
        <w:rPr>
          <w:rFonts w:asciiTheme="minorHAnsi" w:hAnsiTheme="minorHAnsi" w:cstheme="minorHAnsi"/>
          <w:color w:val="000000" w:themeColor="text1"/>
          <w:sz w:val="22"/>
        </w:rPr>
        <w:t xml:space="preserve">” </w:t>
      </w:r>
      <w:r w:rsidRPr="00732193">
        <w:rPr>
          <w:rFonts w:asciiTheme="minorHAnsi" w:hAnsiTheme="minorHAnsi" w:cstheme="minorHAnsi"/>
          <w:color w:val="000000" w:themeColor="text1"/>
          <w:sz w:val="22"/>
        </w:rPr>
        <w:t xml:space="preserve"> è una serigrafia su acciaio inossidabile lucidato a specchio, una delle opere più amate dell’artista, che rappresenta la moglie Maria Pioppi, mentre “</w:t>
      </w:r>
      <w:proofErr w:type="spellStart"/>
      <w:r w:rsidRPr="00732193">
        <w:rPr>
          <w:rFonts w:asciiTheme="minorHAnsi" w:hAnsiTheme="minorHAnsi" w:cstheme="minorHAnsi"/>
          <w:color w:val="000000" w:themeColor="text1"/>
          <w:sz w:val="22"/>
        </w:rPr>
        <w:t>Victoire</w:t>
      </w:r>
      <w:proofErr w:type="spellEnd"/>
      <w:r w:rsidRPr="00732193">
        <w:rPr>
          <w:rFonts w:asciiTheme="minorHAnsi" w:hAnsiTheme="minorHAnsi" w:cstheme="minorHAnsi"/>
          <w:color w:val="000000" w:themeColor="text1"/>
          <w:sz w:val="22"/>
        </w:rPr>
        <w:t xml:space="preserve"> de </w:t>
      </w:r>
      <w:proofErr w:type="spellStart"/>
      <w:r w:rsidRPr="00732193">
        <w:rPr>
          <w:rFonts w:asciiTheme="minorHAnsi" w:hAnsiTheme="minorHAnsi" w:cstheme="minorHAnsi"/>
          <w:color w:val="000000" w:themeColor="text1"/>
          <w:sz w:val="22"/>
        </w:rPr>
        <w:t>Samothrace</w:t>
      </w:r>
      <w:proofErr w:type="spellEnd"/>
      <w:r w:rsidRPr="00732193">
        <w:rPr>
          <w:rFonts w:asciiTheme="minorHAnsi" w:hAnsiTheme="minorHAnsi" w:cstheme="minorHAnsi"/>
          <w:color w:val="000000" w:themeColor="text1"/>
          <w:sz w:val="22"/>
        </w:rPr>
        <w:t>” è una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riproduzione della celebre</w:t>
      </w:r>
      <w:r w:rsidR="00837AC8">
        <w:rPr>
          <w:rFonts w:asciiTheme="minorHAnsi" w:hAnsiTheme="minorHAnsi" w:cstheme="minorHAnsi"/>
          <w:color w:val="000000" w:themeColor="text1"/>
          <w:sz w:val="22"/>
        </w:rPr>
        <w:t xml:space="preserve"> “Vittoria</w:t>
      </w:r>
      <w:r w:rsidR="00581A6E">
        <w:rPr>
          <w:rFonts w:asciiTheme="minorHAnsi" w:hAnsiTheme="minorHAnsi" w:cstheme="minorHAnsi"/>
          <w:color w:val="000000" w:themeColor="text1"/>
          <w:sz w:val="22"/>
        </w:rPr>
        <w:t xml:space="preserve"> di Samotracia”, </w:t>
      </w:r>
      <w:r w:rsidRPr="00732193">
        <w:rPr>
          <w:rFonts w:asciiTheme="minorHAnsi" w:hAnsiTheme="minorHAnsi" w:cstheme="minorHAnsi"/>
          <w:color w:val="000000" w:themeColor="text1"/>
          <w:sz w:val="22"/>
        </w:rPr>
        <w:t>rivestita dall’iconico blu brevettato da Klein, l</w:t>
      </w:r>
      <w:r>
        <w:rPr>
          <w:rFonts w:asciiTheme="minorHAnsi" w:hAnsiTheme="minorHAnsi" w:cstheme="minorHAnsi"/>
          <w:color w:val="000000" w:themeColor="text1"/>
          <w:sz w:val="22"/>
        </w:rPr>
        <w:t>’</w:t>
      </w:r>
      <w:r w:rsidRPr="00732193">
        <w:rPr>
          <w:rFonts w:asciiTheme="minorHAnsi" w:hAnsiTheme="minorHAnsi" w:cstheme="minorHAnsi"/>
          <w:color w:val="000000" w:themeColor="text1"/>
          <w:sz w:val="22"/>
        </w:rPr>
        <w:t xml:space="preserve">IKB (International Klein </w:t>
      </w:r>
      <w:proofErr w:type="spellStart"/>
      <w:r w:rsidRPr="00732193">
        <w:rPr>
          <w:rFonts w:asciiTheme="minorHAnsi" w:hAnsiTheme="minorHAnsi" w:cstheme="minorHAnsi"/>
          <w:color w:val="000000" w:themeColor="text1"/>
          <w:sz w:val="22"/>
        </w:rPr>
        <w:t>Blue</w:t>
      </w:r>
      <w:proofErr w:type="spellEnd"/>
      <w:r w:rsidRPr="00732193">
        <w:rPr>
          <w:rFonts w:asciiTheme="minorHAnsi" w:hAnsiTheme="minorHAnsi" w:cstheme="minorHAnsi"/>
          <w:color w:val="000000" w:themeColor="text1"/>
          <w:sz w:val="22"/>
        </w:rPr>
        <w:t xml:space="preserve">), </w:t>
      </w:r>
      <w:r>
        <w:rPr>
          <w:rFonts w:asciiTheme="minorHAnsi" w:hAnsiTheme="minorHAnsi" w:cstheme="minorHAnsi"/>
          <w:color w:val="000000" w:themeColor="text1"/>
          <w:sz w:val="22"/>
        </w:rPr>
        <w:t>che l’</w:t>
      </w:r>
      <w:r w:rsidR="00584820">
        <w:rPr>
          <w:rFonts w:asciiTheme="minorHAnsi" w:hAnsiTheme="minorHAnsi" w:cstheme="minorHAnsi"/>
          <w:color w:val="000000" w:themeColor="text1"/>
          <w:sz w:val="22"/>
        </w:rPr>
        <w:t xml:space="preserve">artista francese </w:t>
      </w:r>
      <w:r w:rsidR="008C35DE">
        <w:rPr>
          <w:rFonts w:asciiTheme="minorHAnsi" w:hAnsiTheme="minorHAnsi" w:cstheme="minorHAnsi"/>
          <w:color w:val="000000" w:themeColor="text1"/>
          <w:sz w:val="22"/>
        </w:rPr>
        <w:t xml:space="preserve">ha definito «la più perfetta espressione del blu», e che ha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creato </w:t>
      </w:r>
      <w:r w:rsidRPr="00732193">
        <w:rPr>
          <w:rFonts w:asciiTheme="minorHAnsi" w:hAnsiTheme="minorHAnsi" w:cstheme="minorHAnsi"/>
          <w:color w:val="000000" w:themeColor="text1"/>
          <w:sz w:val="22"/>
        </w:rPr>
        <w:t>utilizz</w:t>
      </w:r>
      <w:r>
        <w:rPr>
          <w:rFonts w:asciiTheme="minorHAnsi" w:hAnsiTheme="minorHAnsi" w:cstheme="minorHAnsi"/>
          <w:color w:val="000000" w:themeColor="text1"/>
          <w:sz w:val="22"/>
        </w:rPr>
        <w:t>ando il pigmento monocromo blu</w:t>
      </w:r>
      <w:r w:rsidRPr="00732193">
        <w:rPr>
          <w:rFonts w:asciiTheme="minorHAnsi" w:hAnsiTheme="minorHAnsi" w:cstheme="minorHAnsi"/>
          <w:color w:val="000000" w:themeColor="text1"/>
          <w:sz w:val="22"/>
        </w:rPr>
        <w:t>, che evoca la contemplazione e l’infinito.</w:t>
      </w:r>
    </w:p>
    <w:p w:rsidR="00236A23" w:rsidRPr="00236A23" w:rsidRDefault="00F32B91" w:rsidP="00732193">
      <w:pP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Durante la colazione sarà presentato il ritratto</w:t>
      </w:r>
      <w:r w:rsidR="00236A23" w:rsidRPr="00236A23">
        <w:rPr>
          <w:rFonts w:asciiTheme="minorHAnsi" w:hAnsiTheme="minorHAnsi" w:cstheme="minorHAnsi"/>
          <w:sz w:val="22"/>
          <w:szCs w:val="22"/>
        </w:rPr>
        <w:t xml:space="preserve"> </w:t>
      </w:r>
      <w:r w:rsidR="00CB5A6E">
        <w:rPr>
          <w:rFonts w:asciiTheme="minorHAnsi" w:hAnsiTheme="minorHAnsi" w:cstheme="minorHAnsi"/>
          <w:sz w:val="22"/>
          <w:szCs w:val="22"/>
        </w:rPr>
        <w:t xml:space="preserve">di Carlo Palli eseguito </w:t>
      </w:r>
      <w:r w:rsidR="00236A23" w:rsidRPr="00236A23">
        <w:rPr>
          <w:rFonts w:asciiTheme="minorHAnsi" w:hAnsiTheme="minorHAnsi" w:cstheme="minorHAnsi"/>
          <w:sz w:val="22"/>
          <w:szCs w:val="22"/>
        </w:rPr>
        <w:t>dall'artist</w:t>
      </w:r>
      <w:r w:rsidR="007667DF">
        <w:rPr>
          <w:rFonts w:asciiTheme="minorHAnsi" w:hAnsiTheme="minorHAnsi" w:cstheme="minorHAnsi"/>
          <w:sz w:val="22"/>
          <w:szCs w:val="22"/>
        </w:rPr>
        <w:t>a italo-americano Pietro Costa -</w:t>
      </w:r>
      <w:r w:rsidR="00236A23" w:rsidRPr="00236A23">
        <w:rPr>
          <w:rFonts w:asciiTheme="minorHAnsi" w:hAnsiTheme="minorHAnsi" w:cstheme="minorHAnsi"/>
          <w:sz w:val="22"/>
          <w:szCs w:val="22"/>
        </w:rPr>
        <w:t>realizzato in occasione della</w:t>
      </w:r>
      <w:r w:rsidR="0060570C">
        <w:rPr>
          <w:rFonts w:asciiTheme="minorHAnsi" w:hAnsiTheme="minorHAnsi" w:cstheme="minorHAnsi"/>
          <w:sz w:val="22"/>
          <w:szCs w:val="22"/>
        </w:rPr>
        <w:t xml:space="preserve"> sua recente</w:t>
      </w:r>
      <w:r w:rsidR="00236A23" w:rsidRPr="00236A23">
        <w:rPr>
          <w:rFonts w:asciiTheme="minorHAnsi" w:hAnsiTheme="minorHAnsi" w:cstheme="minorHAnsi"/>
          <w:sz w:val="22"/>
          <w:szCs w:val="22"/>
        </w:rPr>
        <w:t xml:space="preserve"> mostra "/</w:t>
      </w:r>
      <w:proofErr w:type="spellStart"/>
      <w:r w:rsidR="00236A23" w:rsidRPr="00236A23">
        <w:rPr>
          <w:rFonts w:asciiTheme="minorHAnsi" w:hAnsiTheme="minorHAnsi" w:cstheme="minorHAnsi"/>
          <w:sz w:val="22"/>
          <w:szCs w:val="22"/>
        </w:rPr>
        <w:t>ri.tràt.ti</w:t>
      </w:r>
      <w:proofErr w:type="spellEnd"/>
      <w:r w:rsidR="00236A23" w:rsidRPr="00236A23">
        <w:rPr>
          <w:rFonts w:asciiTheme="minorHAnsi" w:hAnsiTheme="minorHAnsi" w:cstheme="minorHAnsi"/>
          <w:sz w:val="22"/>
          <w:szCs w:val="22"/>
        </w:rPr>
        <w:t>/ /ˈpôrˌtrāts/", ospitata da Palazzo Pretorio dal 22 a</w:t>
      </w:r>
      <w:r w:rsidR="00CB5A6E">
        <w:rPr>
          <w:rFonts w:asciiTheme="minorHAnsi" w:hAnsiTheme="minorHAnsi" w:cstheme="minorHAnsi"/>
          <w:sz w:val="22"/>
          <w:szCs w:val="22"/>
        </w:rPr>
        <w:t>prile al 31 lug</w:t>
      </w:r>
      <w:r w:rsidR="007667DF">
        <w:rPr>
          <w:rFonts w:asciiTheme="minorHAnsi" w:hAnsiTheme="minorHAnsi" w:cstheme="minorHAnsi"/>
          <w:sz w:val="22"/>
          <w:szCs w:val="22"/>
        </w:rPr>
        <w:t>lio-</w:t>
      </w:r>
      <w:r w:rsidR="00CB5A6E">
        <w:rPr>
          <w:rFonts w:asciiTheme="minorHAnsi" w:hAnsiTheme="minorHAnsi" w:cstheme="minorHAnsi"/>
          <w:sz w:val="22"/>
          <w:szCs w:val="22"/>
        </w:rPr>
        <w:t xml:space="preserve"> che il collezionista doner</w:t>
      </w:r>
      <w:r w:rsidR="007667DF">
        <w:rPr>
          <w:rFonts w:asciiTheme="minorHAnsi" w:hAnsiTheme="minorHAnsi" w:cstheme="minorHAnsi"/>
          <w:sz w:val="22"/>
          <w:szCs w:val="22"/>
        </w:rPr>
        <w:t>à al museo di Pala</w:t>
      </w:r>
      <w:r w:rsidR="00F64B10">
        <w:rPr>
          <w:rFonts w:asciiTheme="minorHAnsi" w:hAnsiTheme="minorHAnsi" w:cstheme="minorHAnsi"/>
          <w:sz w:val="22"/>
          <w:szCs w:val="22"/>
        </w:rPr>
        <w:t xml:space="preserve">zzo Pretorio, e che entrerà </w:t>
      </w:r>
      <w:r w:rsidR="007667DF">
        <w:rPr>
          <w:rFonts w:asciiTheme="minorHAnsi" w:hAnsiTheme="minorHAnsi" w:cstheme="minorHAnsi"/>
          <w:sz w:val="22"/>
          <w:szCs w:val="22"/>
        </w:rPr>
        <w:t>a far parte della collezione permanente</w:t>
      </w:r>
      <w:r w:rsidR="006E2449">
        <w:rPr>
          <w:rFonts w:asciiTheme="minorHAnsi" w:hAnsiTheme="minorHAnsi" w:cstheme="minorHAnsi"/>
          <w:sz w:val="22"/>
          <w:szCs w:val="22"/>
        </w:rPr>
        <w:t xml:space="preserve">. </w:t>
      </w:r>
      <w:r w:rsidR="007667DF">
        <w:rPr>
          <w:rFonts w:asciiTheme="minorHAnsi" w:hAnsiTheme="minorHAnsi" w:cstheme="minorHAnsi"/>
          <w:sz w:val="22"/>
          <w:szCs w:val="22"/>
        </w:rPr>
        <w:t xml:space="preserve">Si tratta di un’opera che </w:t>
      </w:r>
      <w:r w:rsidR="00236A23" w:rsidRPr="00236A23">
        <w:rPr>
          <w:rFonts w:asciiTheme="minorHAnsi" w:hAnsiTheme="minorHAnsi" w:cstheme="minorHAnsi"/>
          <w:sz w:val="22"/>
          <w:szCs w:val="22"/>
        </w:rPr>
        <w:t>fa parte della serie</w:t>
      </w:r>
      <w:r w:rsidR="0060570C">
        <w:rPr>
          <w:rFonts w:asciiTheme="minorHAnsi" w:hAnsiTheme="minorHAnsi" w:cstheme="minorHAnsi"/>
          <w:sz w:val="22"/>
          <w:szCs w:val="22"/>
        </w:rPr>
        <w:t xml:space="preserve"> di lavori</w:t>
      </w:r>
      <w:r w:rsidR="00236A23" w:rsidRPr="00236A23">
        <w:rPr>
          <w:rFonts w:asciiTheme="minorHAnsi" w:hAnsiTheme="minorHAnsi" w:cstheme="minorHAnsi"/>
          <w:sz w:val="22"/>
          <w:szCs w:val="22"/>
        </w:rPr>
        <w:t xml:space="preserve"> </w:t>
      </w:r>
      <w:r w:rsidR="00236A23">
        <w:rPr>
          <w:rFonts w:asciiTheme="minorHAnsi" w:hAnsiTheme="minorHAnsi" w:cstheme="minorHAnsi"/>
          <w:sz w:val="22"/>
          <w:szCs w:val="22"/>
        </w:rPr>
        <w:t>dell’</w:t>
      </w:r>
      <w:r w:rsidR="0060570C">
        <w:rPr>
          <w:rFonts w:asciiTheme="minorHAnsi" w:hAnsiTheme="minorHAnsi" w:cstheme="minorHAnsi"/>
          <w:sz w:val="22"/>
          <w:szCs w:val="22"/>
        </w:rPr>
        <w:t>artista denominati</w:t>
      </w:r>
      <w:r w:rsidR="00236A23" w:rsidRPr="00236A23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236A23" w:rsidRPr="00236A23">
        <w:rPr>
          <w:rFonts w:asciiTheme="minorHAnsi" w:hAnsiTheme="minorHAnsi" w:cstheme="minorHAnsi"/>
          <w:i/>
          <w:sz w:val="22"/>
          <w:szCs w:val="22"/>
        </w:rPr>
        <w:t>bloodworks</w:t>
      </w:r>
      <w:proofErr w:type="spellEnd"/>
      <w:r w:rsidR="00236A23" w:rsidRPr="00236A23">
        <w:rPr>
          <w:rFonts w:asciiTheme="minorHAnsi" w:hAnsiTheme="minorHAnsi" w:cstheme="minorHAnsi"/>
          <w:sz w:val="22"/>
          <w:szCs w:val="22"/>
        </w:rPr>
        <w:t xml:space="preserve">, </w:t>
      </w:r>
      <w:r w:rsidR="0060570C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eseguiti</w:t>
      </w:r>
      <w:r w:rsidR="00236A23" w:rsidRPr="00236A23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con il sangue del soggetto ritratto, che viene utilizzato come pigmento tra due fogli di </w:t>
      </w:r>
      <w:proofErr w:type="spellStart"/>
      <w:r w:rsidR="00236A23" w:rsidRPr="00236A23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mylar</w:t>
      </w:r>
      <w:proofErr w:type="spellEnd"/>
      <w:r w:rsidR="004C2423">
        <w:rPr>
          <w:rFonts w:asciiTheme="minorHAnsi" w:hAnsiTheme="minorHAnsi" w:cstheme="minorHAnsi"/>
          <w:sz w:val="22"/>
          <w:szCs w:val="22"/>
        </w:rPr>
        <w:t>.</w:t>
      </w:r>
    </w:p>
    <w:p w:rsidR="004913E0" w:rsidRPr="004913E0" w:rsidRDefault="00837AC8" w:rsidP="004913E0">
      <w:pPr>
        <w:spacing w:before="120" w:after="120"/>
        <w:rPr>
          <w:rFonts w:asciiTheme="minorHAnsi" w:hAnsiTheme="minorHAnsi" w:cstheme="minorHAnsi"/>
          <w:sz w:val="22"/>
        </w:rPr>
      </w:pPr>
      <w:r w:rsidRPr="004913E0">
        <w:rPr>
          <w:rFonts w:asciiTheme="minorHAnsi" w:hAnsiTheme="minorHAnsi" w:cstheme="minorHAnsi"/>
          <w:b/>
          <w:sz w:val="22"/>
        </w:rPr>
        <w:t>L’appuntamento del 25 settembre è solo il primo di una serie</w:t>
      </w:r>
      <w:r w:rsidRPr="004913E0">
        <w:rPr>
          <w:rFonts w:asciiTheme="minorHAnsi" w:hAnsiTheme="minorHAnsi" w:cstheme="minorHAnsi"/>
          <w:sz w:val="22"/>
        </w:rPr>
        <w:t>: già previste in calendario una “Colazione ad Arte” a tema Halloween per domenica 30 ottobre, e una in programma il 27 di novembr</w:t>
      </w:r>
      <w:r w:rsidR="009B6BD4" w:rsidRPr="004913E0">
        <w:rPr>
          <w:rFonts w:asciiTheme="minorHAnsi" w:hAnsiTheme="minorHAnsi" w:cstheme="minorHAnsi"/>
          <w:sz w:val="22"/>
        </w:rPr>
        <w:t>e con un concerto eseguito da una rappresentanza di</w:t>
      </w:r>
      <w:r w:rsidRPr="004913E0">
        <w:rPr>
          <w:rFonts w:asciiTheme="minorHAnsi" w:hAnsiTheme="minorHAnsi" w:cstheme="minorHAnsi"/>
          <w:sz w:val="22"/>
        </w:rPr>
        <w:t xml:space="preserve"> musiciste della Camerata Strumentale</w:t>
      </w:r>
      <w:r w:rsidR="00D24BEE">
        <w:rPr>
          <w:rFonts w:asciiTheme="minorHAnsi" w:hAnsiTheme="minorHAnsi" w:cstheme="minorHAnsi"/>
          <w:sz w:val="22"/>
        </w:rPr>
        <w:t xml:space="preserve"> “Città di Prato”</w:t>
      </w:r>
      <w:r w:rsidR="004913E0" w:rsidRPr="004913E0">
        <w:rPr>
          <w:rFonts w:asciiTheme="minorHAnsi" w:hAnsiTheme="minorHAnsi" w:cstheme="minorHAnsi"/>
          <w:sz w:val="22"/>
        </w:rPr>
        <w:t>, in occasione della Giornata internazionale per l'eliminazione della violenza contro le donne</w:t>
      </w:r>
      <w:r w:rsidR="004913E0">
        <w:rPr>
          <w:rFonts w:asciiTheme="minorHAnsi" w:hAnsiTheme="minorHAnsi" w:cstheme="minorHAnsi"/>
          <w:sz w:val="22"/>
        </w:rPr>
        <w:t>, che si celebra il 25 di novembre.</w:t>
      </w:r>
    </w:p>
    <w:p w:rsidR="004913E0" w:rsidRDefault="004913E0" w:rsidP="004913E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913E0" w:rsidRDefault="006E2449" w:rsidP="004913E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-243840</wp:posOffset>
            </wp:positionH>
            <wp:positionV relativeFrom="margin">
              <wp:posOffset>7148195</wp:posOffset>
            </wp:positionV>
            <wp:extent cx="564515" cy="1800225"/>
            <wp:effectExtent l="19050" t="0" r="6985" b="0"/>
            <wp:wrapSquare wrapText="bothSides"/>
            <wp:docPr id="14" name="Immagine 1" descr="C:\Users\Daniel\Documents\WORK\PALAZZO PRETORIO\IMMAGINI PALAZZO PRETORIO\LOGHI MPP\Logo Museo HD\LOGO 611 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cuments\WORK\PALAZZO PRETORIO\IMMAGINI PALAZZO PRETORIO\LOGHI MPP\Logo Museo HD\LOGO 611 K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193" w:rsidRPr="00ED48C8">
        <w:rPr>
          <w:rFonts w:asciiTheme="minorHAnsi" w:hAnsiTheme="minorHAnsi" w:cstheme="minorHAnsi"/>
          <w:color w:val="000000" w:themeColor="text1"/>
          <w:sz w:val="20"/>
          <w:szCs w:val="20"/>
        </w:rPr>
        <w:t>INFO</w:t>
      </w:r>
    </w:p>
    <w:p w:rsidR="00ED48C8" w:rsidRPr="004913E0" w:rsidRDefault="002546F8" w:rsidP="004913E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D48C8">
        <w:rPr>
          <w:rFonts w:asciiTheme="minorHAnsi" w:hAnsiTheme="minorHAnsi" w:cstheme="minorHAnsi"/>
          <w:color w:val="000000" w:themeColor="text1"/>
          <w:sz w:val="20"/>
        </w:rPr>
        <w:t xml:space="preserve">Costo 10€. Prenotazione obbligatoria al numero 0574.1837859 o alla mail </w:t>
      </w:r>
      <w:hyperlink r:id="rId8" w:history="1">
        <w:r w:rsidRPr="00ED48C8">
          <w:rPr>
            <w:rStyle w:val="Collegamentoipertestuale"/>
            <w:rFonts w:asciiTheme="minorHAnsi" w:hAnsiTheme="minorHAnsi" w:cstheme="minorHAnsi"/>
            <w:color w:val="000000" w:themeColor="text1"/>
            <w:sz w:val="20"/>
          </w:rPr>
          <w:t>prenotazioni.museiprato@coopculture.it</w:t>
        </w:r>
      </w:hyperlink>
      <w:r w:rsidRPr="00ED48C8">
        <w:rPr>
          <w:rFonts w:asciiTheme="minorHAnsi" w:hAnsiTheme="minorHAnsi" w:cstheme="minorHAnsi"/>
          <w:color w:val="000000" w:themeColor="text1"/>
          <w:sz w:val="20"/>
        </w:rPr>
        <w:t xml:space="preserve">. </w:t>
      </w:r>
    </w:p>
    <w:p w:rsidR="00ED48C8" w:rsidRDefault="00ED48C8" w:rsidP="00ED48C8">
      <w:pPr>
        <w:jc w:val="both"/>
        <w:rPr>
          <w:rFonts w:asciiTheme="minorHAnsi" w:hAnsiTheme="minorHAnsi" w:cstheme="minorHAnsi"/>
          <w:b/>
          <w:sz w:val="22"/>
        </w:rPr>
      </w:pPr>
    </w:p>
    <w:p w:rsidR="00ED48C8" w:rsidRPr="00236A23" w:rsidRDefault="00ED48C8" w:rsidP="00ED48C8">
      <w:pPr>
        <w:jc w:val="both"/>
        <w:rPr>
          <w:rFonts w:asciiTheme="minorHAnsi" w:hAnsiTheme="minorHAnsi" w:cstheme="minorHAnsi"/>
          <w:b/>
          <w:sz w:val="22"/>
        </w:rPr>
      </w:pPr>
      <w:r w:rsidRPr="006C5FA0">
        <w:rPr>
          <w:rFonts w:asciiTheme="minorHAnsi" w:hAnsiTheme="minorHAnsi" w:cstheme="minorHAnsi"/>
          <w:b/>
          <w:sz w:val="22"/>
        </w:rPr>
        <w:t>UFFICIO STAMPA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6C5FA0">
        <w:rPr>
          <w:rFonts w:asciiTheme="minorHAnsi" w:hAnsiTheme="minorHAnsi" w:cstheme="minorHAnsi"/>
          <w:b/>
          <w:sz w:val="22"/>
        </w:rPr>
        <w:t xml:space="preserve">MUSEO </w:t>
      </w:r>
      <w:proofErr w:type="spellStart"/>
      <w:r w:rsidRPr="006C5FA0">
        <w:rPr>
          <w:rFonts w:asciiTheme="minorHAnsi" w:hAnsiTheme="minorHAnsi" w:cstheme="minorHAnsi"/>
          <w:b/>
          <w:sz w:val="22"/>
        </w:rPr>
        <w:t>DI</w:t>
      </w:r>
      <w:proofErr w:type="spellEnd"/>
      <w:r w:rsidRPr="006C5FA0">
        <w:rPr>
          <w:rFonts w:asciiTheme="minorHAnsi" w:hAnsiTheme="minorHAnsi" w:cstheme="minorHAnsi"/>
          <w:b/>
          <w:sz w:val="22"/>
        </w:rPr>
        <w:t xml:space="preserve"> PALAZZO PRETORIO</w:t>
      </w:r>
    </w:p>
    <w:p w:rsidR="00ED48C8" w:rsidRPr="000D236F" w:rsidRDefault="00ED48C8" w:rsidP="00ED48C8">
      <w:pPr>
        <w:jc w:val="both"/>
        <w:rPr>
          <w:rFonts w:asciiTheme="minorHAnsi" w:hAnsiTheme="minorHAnsi" w:cstheme="minorHAnsi"/>
          <w:sz w:val="22"/>
          <w:lang w:val="de-DE"/>
        </w:rPr>
      </w:pPr>
      <w:r w:rsidRPr="000D236F">
        <w:rPr>
          <w:rFonts w:asciiTheme="minorHAnsi" w:hAnsiTheme="minorHAnsi" w:cstheme="minorHAnsi"/>
          <w:sz w:val="22"/>
          <w:lang w:val="de-DE"/>
        </w:rPr>
        <w:t>Daniel C. Meyer</w:t>
      </w:r>
    </w:p>
    <w:p w:rsidR="00ED48C8" w:rsidRPr="000D236F" w:rsidRDefault="0000624E" w:rsidP="00ED48C8">
      <w:pPr>
        <w:jc w:val="both"/>
        <w:rPr>
          <w:rFonts w:asciiTheme="minorHAnsi" w:hAnsiTheme="minorHAnsi" w:cstheme="minorHAnsi"/>
          <w:sz w:val="22"/>
          <w:lang w:val="de-DE"/>
        </w:rPr>
      </w:pPr>
      <w:hyperlink r:id="rId9" w:history="1">
        <w:r w:rsidR="00ED48C8" w:rsidRPr="000D236F">
          <w:rPr>
            <w:rStyle w:val="Collegamentoipertestuale"/>
            <w:rFonts w:asciiTheme="minorHAnsi" w:hAnsiTheme="minorHAnsi" w:cstheme="minorHAnsi"/>
            <w:sz w:val="22"/>
            <w:lang w:val="de-DE"/>
          </w:rPr>
          <w:t>d.meyer@comune.prato.it</w:t>
        </w:r>
      </w:hyperlink>
    </w:p>
    <w:p w:rsidR="00ED48C8" w:rsidRPr="006C5FA0" w:rsidRDefault="00ED48C8" w:rsidP="00ED48C8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Piazza del Comune – 59100 Prato</w:t>
      </w:r>
    </w:p>
    <w:p w:rsidR="00ED48C8" w:rsidRPr="00A51D87" w:rsidRDefault="00ED48C8" w:rsidP="00ED48C8">
      <w:pPr>
        <w:jc w:val="both"/>
        <w:rPr>
          <w:rFonts w:asciiTheme="minorHAnsi" w:hAnsiTheme="minorHAnsi" w:cstheme="minorHAnsi"/>
          <w:sz w:val="22"/>
        </w:rPr>
      </w:pPr>
      <w:r w:rsidRPr="006C5FA0">
        <w:rPr>
          <w:rFonts w:asciiTheme="minorHAnsi" w:hAnsiTheme="minorHAnsi" w:cstheme="minorHAnsi"/>
          <w:sz w:val="22"/>
        </w:rPr>
        <w:t>+39 380 797 6573</w:t>
      </w:r>
    </w:p>
    <w:p w:rsidR="00BC2CD3" w:rsidRPr="009F068E" w:rsidRDefault="00BC2CD3" w:rsidP="004D6490">
      <w:pPr>
        <w:spacing w:before="120" w:after="120"/>
        <w:rPr>
          <w:rFonts w:asciiTheme="minorHAnsi" w:hAnsiTheme="minorHAnsi" w:cstheme="minorHAnsi"/>
          <w:sz w:val="22"/>
        </w:rPr>
      </w:pPr>
    </w:p>
    <w:p w:rsidR="00CF41DA" w:rsidRPr="00ED48C8" w:rsidRDefault="00CF41DA" w:rsidP="004913E0">
      <w:pPr>
        <w:tabs>
          <w:tab w:val="left" w:pos="6285"/>
        </w:tabs>
        <w:spacing w:before="120" w:after="120"/>
        <w:rPr>
          <w:rFonts w:asciiTheme="minorHAnsi" w:hAnsiTheme="minorHAnsi" w:cstheme="minorHAnsi"/>
          <w:b/>
          <w:sz w:val="22"/>
        </w:rPr>
      </w:pPr>
    </w:p>
    <w:sectPr w:rsidR="00CF41DA" w:rsidRPr="00ED48C8" w:rsidSect="008A1E8C">
      <w:headerReference w:type="default" r:id="rId10"/>
      <w:footerReference w:type="default" r:id="rId11"/>
      <w:pgSz w:w="11906" w:h="16838"/>
      <w:pgMar w:top="1418" w:right="1134" w:bottom="1617" w:left="1134" w:header="0" w:footer="1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D8" w:rsidRDefault="00C27AD8">
      <w:r>
        <w:separator/>
      </w:r>
    </w:p>
  </w:endnote>
  <w:endnote w:type="continuationSeparator" w:id="0">
    <w:p w:rsidR="00C27AD8" w:rsidRDefault="00C27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JANPLE+TimesNewRoman">
    <w:altName w:val="Bold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34" w:rsidRDefault="001C1D3D">
    <w:pPr>
      <w:pStyle w:val="Pidipagina"/>
      <w:rPr>
        <w:lang w:eastAsia="it-IT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045835" cy="522605"/>
          <wp:effectExtent l="1905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835" cy="522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D8" w:rsidRDefault="00C27AD8">
      <w:r>
        <w:separator/>
      </w:r>
    </w:p>
  </w:footnote>
  <w:footnote w:type="continuationSeparator" w:id="0">
    <w:p w:rsidR="00C27AD8" w:rsidRDefault="00C27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34" w:rsidRDefault="001C1D3D">
    <w:pPr>
      <w:pStyle w:val="Intestazione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-719455</wp:posOffset>
          </wp:positionH>
          <wp:positionV relativeFrom="margin">
            <wp:posOffset>-905510</wp:posOffset>
          </wp:positionV>
          <wp:extent cx="7553325" cy="179451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94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E46071"/>
    <w:multiLevelType w:val="hybridMultilevel"/>
    <w:tmpl w:val="EB4EA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574AC1"/>
    <w:rsid w:val="0000624E"/>
    <w:rsid w:val="00013485"/>
    <w:rsid w:val="00021590"/>
    <w:rsid w:val="00024E1D"/>
    <w:rsid w:val="00030583"/>
    <w:rsid w:val="00047DCF"/>
    <w:rsid w:val="00055B58"/>
    <w:rsid w:val="00057987"/>
    <w:rsid w:val="000603FF"/>
    <w:rsid w:val="00061079"/>
    <w:rsid w:val="00062D16"/>
    <w:rsid w:val="000811C9"/>
    <w:rsid w:val="00091C32"/>
    <w:rsid w:val="000B2447"/>
    <w:rsid w:val="000C7976"/>
    <w:rsid w:val="000D3087"/>
    <w:rsid w:val="0010282E"/>
    <w:rsid w:val="001325D7"/>
    <w:rsid w:val="00141A84"/>
    <w:rsid w:val="00141B02"/>
    <w:rsid w:val="0017618B"/>
    <w:rsid w:val="0018302C"/>
    <w:rsid w:val="0019229F"/>
    <w:rsid w:val="00193699"/>
    <w:rsid w:val="001B04B5"/>
    <w:rsid w:val="001B35CC"/>
    <w:rsid w:val="001B7FFB"/>
    <w:rsid w:val="001C1D3D"/>
    <w:rsid w:val="001C203C"/>
    <w:rsid w:val="002136C1"/>
    <w:rsid w:val="00217579"/>
    <w:rsid w:val="0022358B"/>
    <w:rsid w:val="002351FC"/>
    <w:rsid w:val="00236A23"/>
    <w:rsid w:val="002422F7"/>
    <w:rsid w:val="00247A1B"/>
    <w:rsid w:val="002546F8"/>
    <w:rsid w:val="00262D65"/>
    <w:rsid w:val="00283A03"/>
    <w:rsid w:val="00286FDA"/>
    <w:rsid w:val="00292E94"/>
    <w:rsid w:val="002B3706"/>
    <w:rsid w:val="002C6D49"/>
    <w:rsid w:val="002C7703"/>
    <w:rsid w:val="002E66B0"/>
    <w:rsid w:val="002F635A"/>
    <w:rsid w:val="00347337"/>
    <w:rsid w:val="003605A7"/>
    <w:rsid w:val="0036788C"/>
    <w:rsid w:val="003A1567"/>
    <w:rsid w:val="003A6342"/>
    <w:rsid w:val="003B3D76"/>
    <w:rsid w:val="003B5C98"/>
    <w:rsid w:val="003D11A7"/>
    <w:rsid w:val="003E08A4"/>
    <w:rsid w:val="003E191D"/>
    <w:rsid w:val="004055CE"/>
    <w:rsid w:val="004224A3"/>
    <w:rsid w:val="004538C6"/>
    <w:rsid w:val="00465F32"/>
    <w:rsid w:val="00476912"/>
    <w:rsid w:val="004913E0"/>
    <w:rsid w:val="00492877"/>
    <w:rsid w:val="004B0293"/>
    <w:rsid w:val="004B05B1"/>
    <w:rsid w:val="004C2423"/>
    <w:rsid w:val="004D328D"/>
    <w:rsid w:val="004D6490"/>
    <w:rsid w:val="004F09EC"/>
    <w:rsid w:val="00504B9F"/>
    <w:rsid w:val="0052154F"/>
    <w:rsid w:val="00523E61"/>
    <w:rsid w:val="00536034"/>
    <w:rsid w:val="00543DFB"/>
    <w:rsid w:val="00546087"/>
    <w:rsid w:val="0054754F"/>
    <w:rsid w:val="00550BAB"/>
    <w:rsid w:val="00574AC1"/>
    <w:rsid w:val="00580038"/>
    <w:rsid w:val="005813B5"/>
    <w:rsid w:val="00581A6E"/>
    <w:rsid w:val="0058263C"/>
    <w:rsid w:val="00584820"/>
    <w:rsid w:val="005C6FBE"/>
    <w:rsid w:val="005D5130"/>
    <w:rsid w:val="005F249C"/>
    <w:rsid w:val="005F415A"/>
    <w:rsid w:val="0060570C"/>
    <w:rsid w:val="00621C5A"/>
    <w:rsid w:val="00622A6C"/>
    <w:rsid w:val="00630E0A"/>
    <w:rsid w:val="00634CA2"/>
    <w:rsid w:val="006350D9"/>
    <w:rsid w:val="006521F0"/>
    <w:rsid w:val="0065603F"/>
    <w:rsid w:val="00684920"/>
    <w:rsid w:val="00696674"/>
    <w:rsid w:val="006B3364"/>
    <w:rsid w:val="006C51E0"/>
    <w:rsid w:val="006C5FA0"/>
    <w:rsid w:val="006C7387"/>
    <w:rsid w:val="006E2449"/>
    <w:rsid w:val="006F033A"/>
    <w:rsid w:val="007076DA"/>
    <w:rsid w:val="00707911"/>
    <w:rsid w:val="00724ADE"/>
    <w:rsid w:val="00730F76"/>
    <w:rsid w:val="00732193"/>
    <w:rsid w:val="007325E8"/>
    <w:rsid w:val="0074320B"/>
    <w:rsid w:val="00744A16"/>
    <w:rsid w:val="0075784F"/>
    <w:rsid w:val="007667DF"/>
    <w:rsid w:val="00794AD0"/>
    <w:rsid w:val="007B6250"/>
    <w:rsid w:val="007C08E1"/>
    <w:rsid w:val="007D41A9"/>
    <w:rsid w:val="007D614B"/>
    <w:rsid w:val="007E39BB"/>
    <w:rsid w:val="007F6BE0"/>
    <w:rsid w:val="007F700E"/>
    <w:rsid w:val="00802796"/>
    <w:rsid w:val="00837AC8"/>
    <w:rsid w:val="0084413C"/>
    <w:rsid w:val="00855134"/>
    <w:rsid w:val="00892EDD"/>
    <w:rsid w:val="008A1E8C"/>
    <w:rsid w:val="008B331A"/>
    <w:rsid w:val="008C35DE"/>
    <w:rsid w:val="008C3A36"/>
    <w:rsid w:val="008C7C34"/>
    <w:rsid w:val="008F072E"/>
    <w:rsid w:val="009159E9"/>
    <w:rsid w:val="00953C5A"/>
    <w:rsid w:val="00964D70"/>
    <w:rsid w:val="00970022"/>
    <w:rsid w:val="0097735F"/>
    <w:rsid w:val="00993038"/>
    <w:rsid w:val="009B6BD4"/>
    <w:rsid w:val="009D7F28"/>
    <w:rsid w:val="009F068E"/>
    <w:rsid w:val="00A0165D"/>
    <w:rsid w:val="00A11875"/>
    <w:rsid w:val="00A147DB"/>
    <w:rsid w:val="00A239DB"/>
    <w:rsid w:val="00A51D87"/>
    <w:rsid w:val="00A54939"/>
    <w:rsid w:val="00A6166B"/>
    <w:rsid w:val="00A77F83"/>
    <w:rsid w:val="00A82339"/>
    <w:rsid w:val="00A839B2"/>
    <w:rsid w:val="00AA7BB0"/>
    <w:rsid w:val="00AB3D3D"/>
    <w:rsid w:val="00AC0146"/>
    <w:rsid w:val="00AD280E"/>
    <w:rsid w:val="00B0564C"/>
    <w:rsid w:val="00B115FE"/>
    <w:rsid w:val="00B14F5E"/>
    <w:rsid w:val="00B3266D"/>
    <w:rsid w:val="00B42824"/>
    <w:rsid w:val="00B437B0"/>
    <w:rsid w:val="00B64D3B"/>
    <w:rsid w:val="00B86DD0"/>
    <w:rsid w:val="00BA65E5"/>
    <w:rsid w:val="00BC2CD3"/>
    <w:rsid w:val="00BD0236"/>
    <w:rsid w:val="00BD0387"/>
    <w:rsid w:val="00BE1AB6"/>
    <w:rsid w:val="00BF50CE"/>
    <w:rsid w:val="00C05F0E"/>
    <w:rsid w:val="00C079FA"/>
    <w:rsid w:val="00C27AD8"/>
    <w:rsid w:val="00C36001"/>
    <w:rsid w:val="00C37386"/>
    <w:rsid w:val="00C516E9"/>
    <w:rsid w:val="00C5567B"/>
    <w:rsid w:val="00C953D3"/>
    <w:rsid w:val="00CA2F1D"/>
    <w:rsid w:val="00CB5A6E"/>
    <w:rsid w:val="00CB7106"/>
    <w:rsid w:val="00CC4480"/>
    <w:rsid w:val="00CC60DE"/>
    <w:rsid w:val="00CD6BE8"/>
    <w:rsid w:val="00CD70A2"/>
    <w:rsid w:val="00CE1D83"/>
    <w:rsid w:val="00CE5884"/>
    <w:rsid w:val="00CF38D1"/>
    <w:rsid w:val="00CF41DA"/>
    <w:rsid w:val="00D048A2"/>
    <w:rsid w:val="00D1189A"/>
    <w:rsid w:val="00D23462"/>
    <w:rsid w:val="00D24BEE"/>
    <w:rsid w:val="00D2783C"/>
    <w:rsid w:val="00D3188D"/>
    <w:rsid w:val="00D55960"/>
    <w:rsid w:val="00D72B38"/>
    <w:rsid w:val="00D84A3C"/>
    <w:rsid w:val="00D96D29"/>
    <w:rsid w:val="00DB0A45"/>
    <w:rsid w:val="00DB4E59"/>
    <w:rsid w:val="00DD1403"/>
    <w:rsid w:val="00DD2781"/>
    <w:rsid w:val="00DE799E"/>
    <w:rsid w:val="00DF2B8C"/>
    <w:rsid w:val="00E11EEC"/>
    <w:rsid w:val="00E12D4D"/>
    <w:rsid w:val="00E63C35"/>
    <w:rsid w:val="00E874B4"/>
    <w:rsid w:val="00E91806"/>
    <w:rsid w:val="00EA2B29"/>
    <w:rsid w:val="00EB72C2"/>
    <w:rsid w:val="00ED48C8"/>
    <w:rsid w:val="00EF0A5F"/>
    <w:rsid w:val="00F00D60"/>
    <w:rsid w:val="00F024FC"/>
    <w:rsid w:val="00F1045B"/>
    <w:rsid w:val="00F105E0"/>
    <w:rsid w:val="00F10A9C"/>
    <w:rsid w:val="00F14CED"/>
    <w:rsid w:val="00F216E1"/>
    <w:rsid w:val="00F22C49"/>
    <w:rsid w:val="00F32B91"/>
    <w:rsid w:val="00F403E8"/>
    <w:rsid w:val="00F64B10"/>
    <w:rsid w:val="00FA1C21"/>
    <w:rsid w:val="00FA47B2"/>
    <w:rsid w:val="00FA7AE1"/>
    <w:rsid w:val="00FC72A5"/>
    <w:rsid w:val="00FD245A"/>
    <w:rsid w:val="00FD35ED"/>
    <w:rsid w:val="00FD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E8C"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8A1E8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8A1E8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8A1E8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A1E8C"/>
  </w:style>
  <w:style w:type="character" w:customStyle="1" w:styleId="WW8Num1z1">
    <w:name w:val="WW8Num1z1"/>
    <w:rsid w:val="008A1E8C"/>
  </w:style>
  <w:style w:type="character" w:customStyle="1" w:styleId="WW8Num1z2">
    <w:name w:val="WW8Num1z2"/>
    <w:rsid w:val="008A1E8C"/>
  </w:style>
  <w:style w:type="character" w:customStyle="1" w:styleId="WW8Num1z3">
    <w:name w:val="WW8Num1z3"/>
    <w:rsid w:val="008A1E8C"/>
  </w:style>
  <w:style w:type="character" w:customStyle="1" w:styleId="WW8Num1z4">
    <w:name w:val="WW8Num1z4"/>
    <w:rsid w:val="008A1E8C"/>
  </w:style>
  <w:style w:type="character" w:customStyle="1" w:styleId="WW8Num1z5">
    <w:name w:val="WW8Num1z5"/>
    <w:rsid w:val="008A1E8C"/>
  </w:style>
  <w:style w:type="character" w:customStyle="1" w:styleId="WW8Num1z6">
    <w:name w:val="WW8Num1z6"/>
    <w:rsid w:val="008A1E8C"/>
  </w:style>
  <w:style w:type="character" w:customStyle="1" w:styleId="WW8Num1z7">
    <w:name w:val="WW8Num1z7"/>
    <w:rsid w:val="008A1E8C"/>
  </w:style>
  <w:style w:type="character" w:customStyle="1" w:styleId="WW8Num1z8">
    <w:name w:val="WW8Num1z8"/>
    <w:rsid w:val="008A1E8C"/>
  </w:style>
  <w:style w:type="character" w:customStyle="1" w:styleId="WW8Num2z0">
    <w:name w:val="WW8Num2z0"/>
    <w:rsid w:val="008A1E8C"/>
  </w:style>
  <w:style w:type="character" w:customStyle="1" w:styleId="WW8Num2z1">
    <w:name w:val="WW8Num2z1"/>
    <w:rsid w:val="008A1E8C"/>
  </w:style>
  <w:style w:type="character" w:customStyle="1" w:styleId="WW8Num2z2">
    <w:name w:val="WW8Num2z2"/>
    <w:rsid w:val="008A1E8C"/>
  </w:style>
  <w:style w:type="character" w:customStyle="1" w:styleId="WW8Num2z3">
    <w:name w:val="WW8Num2z3"/>
    <w:rsid w:val="008A1E8C"/>
  </w:style>
  <w:style w:type="character" w:customStyle="1" w:styleId="WW8Num2z4">
    <w:name w:val="WW8Num2z4"/>
    <w:rsid w:val="008A1E8C"/>
  </w:style>
  <w:style w:type="character" w:customStyle="1" w:styleId="WW8Num2z5">
    <w:name w:val="WW8Num2z5"/>
    <w:rsid w:val="008A1E8C"/>
  </w:style>
  <w:style w:type="character" w:customStyle="1" w:styleId="WW8Num2z6">
    <w:name w:val="WW8Num2z6"/>
    <w:rsid w:val="008A1E8C"/>
  </w:style>
  <w:style w:type="character" w:customStyle="1" w:styleId="WW8Num2z7">
    <w:name w:val="WW8Num2z7"/>
    <w:rsid w:val="008A1E8C"/>
  </w:style>
  <w:style w:type="character" w:customStyle="1" w:styleId="WW8Num2z8">
    <w:name w:val="WW8Num2z8"/>
    <w:rsid w:val="008A1E8C"/>
  </w:style>
  <w:style w:type="character" w:customStyle="1" w:styleId="WW8Num3z0">
    <w:name w:val="WW8Num3z0"/>
    <w:rsid w:val="008A1E8C"/>
    <w:rPr>
      <w:rFonts w:ascii="Symbol" w:hAnsi="Symbol" w:cs="OpenSymbol"/>
    </w:rPr>
  </w:style>
  <w:style w:type="character" w:customStyle="1" w:styleId="WW8Num4z0">
    <w:name w:val="WW8Num4z0"/>
    <w:rsid w:val="008A1E8C"/>
    <w:rPr>
      <w:rFonts w:ascii="Symbol" w:hAnsi="Symbol" w:cs="OpenSymbol"/>
    </w:rPr>
  </w:style>
  <w:style w:type="character" w:customStyle="1" w:styleId="WW8Num5z0">
    <w:name w:val="WW8Num5z0"/>
    <w:rsid w:val="008A1E8C"/>
    <w:rPr>
      <w:rFonts w:ascii="Symbol" w:hAnsi="Symbol" w:cs="OpenSymbol"/>
    </w:rPr>
  </w:style>
  <w:style w:type="character" w:customStyle="1" w:styleId="WW8Num6z0">
    <w:name w:val="WW8Num6z0"/>
    <w:rsid w:val="008A1E8C"/>
    <w:rPr>
      <w:rFonts w:ascii="Symbol" w:eastAsia="Times New Roman" w:hAnsi="Symbol" w:cs="OpenSymbol"/>
      <w:sz w:val="22"/>
      <w:szCs w:val="22"/>
    </w:rPr>
  </w:style>
  <w:style w:type="character" w:customStyle="1" w:styleId="WW8Num7z0">
    <w:name w:val="WW8Num7z0"/>
    <w:rsid w:val="008A1E8C"/>
    <w:rPr>
      <w:rFonts w:ascii="Symbol" w:hAnsi="Symbol" w:cs="Symbol" w:hint="default"/>
    </w:rPr>
  </w:style>
  <w:style w:type="character" w:customStyle="1" w:styleId="WW8Num8z0">
    <w:name w:val="WW8Num8z0"/>
    <w:rsid w:val="008A1E8C"/>
    <w:rPr>
      <w:rFonts w:ascii="Symbol" w:hAnsi="Symbol" w:cs="Symbol" w:hint="default"/>
    </w:rPr>
  </w:style>
  <w:style w:type="character" w:customStyle="1" w:styleId="WW8Num9z0">
    <w:name w:val="WW8Num9z0"/>
    <w:rsid w:val="008A1E8C"/>
  </w:style>
  <w:style w:type="character" w:customStyle="1" w:styleId="WW8Num10z0">
    <w:name w:val="WW8Num10z0"/>
    <w:rsid w:val="008A1E8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8A1E8C"/>
  </w:style>
  <w:style w:type="character" w:customStyle="1" w:styleId="CarattereCarattere2">
    <w:name w:val="Carattere Carattere2"/>
    <w:basedOn w:val="Carpredefinitoparagrafo1"/>
    <w:rsid w:val="008A1E8C"/>
  </w:style>
  <w:style w:type="character" w:customStyle="1" w:styleId="CarattereCarattere1">
    <w:name w:val="Carattere Carattere1"/>
    <w:basedOn w:val="Carpredefinitoparagrafo1"/>
    <w:rsid w:val="008A1E8C"/>
  </w:style>
  <w:style w:type="character" w:customStyle="1" w:styleId="CarattereCarattere">
    <w:name w:val="Carattere Carattere"/>
    <w:rsid w:val="008A1E8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A1E8C"/>
    <w:rPr>
      <w:color w:val="0000FF"/>
      <w:u w:val="single"/>
    </w:rPr>
  </w:style>
  <w:style w:type="character" w:customStyle="1" w:styleId="Punti">
    <w:name w:val="Punti"/>
    <w:rsid w:val="008A1E8C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8A1E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8A1E8C"/>
    <w:pPr>
      <w:spacing w:after="140" w:line="288" w:lineRule="auto"/>
    </w:pPr>
  </w:style>
  <w:style w:type="paragraph" w:styleId="Elenco">
    <w:name w:val="List"/>
    <w:basedOn w:val="Corpotesto1"/>
    <w:rsid w:val="008A1E8C"/>
    <w:rPr>
      <w:rFonts w:cs="Mangal"/>
    </w:rPr>
  </w:style>
  <w:style w:type="paragraph" w:styleId="Didascalia">
    <w:name w:val="caption"/>
    <w:basedOn w:val="Normale"/>
    <w:qFormat/>
    <w:rsid w:val="008A1E8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A1E8C"/>
    <w:pPr>
      <w:suppressLineNumbers/>
    </w:pPr>
    <w:rPr>
      <w:rFonts w:cs="Mangal"/>
    </w:rPr>
  </w:style>
  <w:style w:type="paragraph" w:styleId="Intestazione">
    <w:name w:val="header"/>
    <w:basedOn w:val="Normale"/>
    <w:rsid w:val="008A1E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1E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A1E8C"/>
    <w:rPr>
      <w:rFonts w:ascii="Lucida Grande" w:hAnsi="Lucida Grande" w:cs="Lucida Grande"/>
      <w:sz w:val="18"/>
      <w:szCs w:val="18"/>
    </w:rPr>
  </w:style>
  <w:style w:type="paragraph" w:customStyle="1" w:styleId="Quotations">
    <w:name w:val="Quotations"/>
    <w:basedOn w:val="Normale"/>
    <w:rsid w:val="008A1E8C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8A1E8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8A1E8C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rsid w:val="008A1E8C"/>
    <w:pPr>
      <w:suppressLineNumbers/>
    </w:pPr>
  </w:style>
  <w:style w:type="paragraph" w:customStyle="1" w:styleId="Titolotabella">
    <w:name w:val="Titolo tabella"/>
    <w:basedOn w:val="Contenutotabella"/>
    <w:rsid w:val="008A1E8C"/>
    <w:pPr>
      <w:jc w:val="center"/>
    </w:pPr>
    <w:rPr>
      <w:b/>
      <w:bCs/>
    </w:rPr>
  </w:style>
  <w:style w:type="paragraph" w:customStyle="1" w:styleId="Default">
    <w:name w:val="Default"/>
    <w:rsid w:val="008A1E8C"/>
    <w:pPr>
      <w:widowControl w:val="0"/>
      <w:suppressAutoHyphens/>
    </w:pPr>
    <w:rPr>
      <w:rFonts w:ascii="JANPLE+TimesNewRoman" w:eastAsia="SimSun" w:hAnsi="JANPLE+TimesNewRoman" w:cs="Mangal"/>
      <w:color w:val="000000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rsid w:val="008A1E8C"/>
    <w:pPr>
      <w:spacing w:before="100" w:after="119"/>
      <w:textAlignment w:val="baseline"/>
    </w:pPr>
    <w:rPr>
      <w:rFonts w:ascii="Times New Roman" w:eastAsia="Calibri" w:hAnsi="Times New Roman"/>
      <w:kern w:val="1"/>
    </w:rPr>
  </w:style>
  <w:style w:type="character" w:styleId="Testosegnaposto">
    <w:name w:val="Placeholder Text"/>
    <w:basedOn w:val="Carpredefinitoparagrafo"/>
    <w:uiPriority w:val="99"/>
    <w:semiHidden/>
    <w:rsid w:val="006C5FA0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F403E8"/>
    <w:rPr>
      <w:i/>
      <w:iCs/>
    </w:rPr>
  </w:style>
  <w:style w:type="paragraph" w:styleId="Nessunaspaziatura">
    <w:name w:val="No Spacing"/>
    <w:uiPriority w:val="1"/>
    <w:qFormat/>
    <w:rsid w:val="005215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">
    <w:name w:val="normal"/>
    <w:rsid w:val="00A11875"/>
    <w:pPr>
      <w:widowControl w:val="0"/>
      <w:shd w:val="clear" w:color="auto" w:fill="FFFFFF"/>
      <w:spacing w:line="276" w:lineRule="auto"/>
      <w:jc w:val="both"/>
    </w:pPr>
    <w:rPr>
      <w:rFonts w:ascii="PT Serif" w:eastAsia="PT Serif" w:hAnsi="PT Serif" w:cs="PT Serif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64D70"/>
    <w:pPr>
      <w:ind w:left="720"/>
      <w:contextualSpacing/>
    </w:pPr>
  </w:style>
  <w:style w:type="character" w:customStyle="1" w:styleId="nc684nl6">
    <w:name w:val="nc684nl6"/>
    <w:basedOn w:val="Carpredefinitoparagrafo"/>
    <w:rsid w:val="00492877"/>
  </w:style>
  <w:style w:type="character" w:styleId="Enfasigrassetto">
    <w:name w:val="Strong"/>
    <w:uiPriority w:val="22"/>
    <w:qFormat/>
    <w:rsid w:val="00B0564C"/>
    <w:rPr>
      <w:b/>
      <w:bCs/>
    </w:rPr>
  </w:style>
  <w:style w:type="character" w:customStyle="1" w:styleId="currenthithighlight">
    <w:name w:val="currenthithighlight"/>
    <w:basedOn w:val="Carpredefinitoparagrafo"/>
    <w:rsid w:val="00DF2B8C"/>
  </w:style>
  <w:style w:type="character" w:customStyle="1" w:styleId="highlight">
    <w:name w:val="highlight"/>
    <w:basedOn w:val="Carpredefinitoparagrafo"/>
    <w:rsid w:val="00837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52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8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0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0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2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3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otazioni.museiprato@coopcultur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.meyer@comune.prat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Prato 29</vt:lpstr>
    </vt:vector>
  </TitlesOfParts>
  <Company>Comune di Prato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Prato 29</dc:title>
  <dc:creator>STEFANO ROVAI</dc:creator>
  <cp:lastModifiedBy>Daniel</cp:lastModifiedBy>
  <cp:revision>9</cp:revision>
  <cp:lastPrinted>2022-04-21T07:22:00Z</cp:lastPrinted>
  <dcterms:created xsi:type="dcterms:W3CDTF">2022-09-20T13:14:00Z</dcterms:created>
  <dcterms:modified xsi:type="dcterms:W3CDTF">2022-09-20T16:05:00Z</dcterms:modified>
</cp:coreProperties>
</file>